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1E" w:rsidRDefault="008A7C1E" w:rsidP="008A7C1E">
      <w:pPr>
        <w:tabs>
          <w:tab w:val="left" w:pos="6480"/>
        </w:tabs>
        <w:jc w:val="center"/>
        <w:rPr>
          <w:noProof/>
        </w:rPr>
      </w:pPr>
      <w:r>
        <w:rPr>
          <w:noProof/>
        </w:rPr>
        <w:t xml:space="preserve">  </w:t>
      </w:r>
      <w:r w:rsidR="00532FCF">
        <w:rPr>
          <w:noProof/>
        </w:rPr>
        <w:drawing>
          <wp:inline distT="0" distB="0" distL="0" distR="0" wp14:anchorId="6EB5BE58" wp14:editId="4D542862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8A7C1E" w:rsidRDefault="00532FCF" w:rsidP="008A7C1E">
      <w:pPr>
        <w:tabs>
          <w:tab w:val="left" w:pos="648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42162E" w:rsidRDefault="00532FCF" w:rsidP="00532FCF">
      <w:pPr>
        <w:ind w:firstLine="709"/>
        <w:jc w:val="center"/>
        <w:rPr>
          <w:sz w:val="28"/>
          <w:szCs w:val="28"/>
        </w:rPr>
      </w:pPr>
    </w:p>
    <w:p w:rsidR="00045EDB" w:rsidRPr="00045EDB" w:rsidRDefault="00532FCF" w:rsidP="00045EDB">
      <w:pPr>
        <w:ind w:firstLine="709"/>
        <w:jc w:val="center"/>
        <w:rPr>
          <w:b/>
          <w:sz w:val="28"/>
          <w:szCs w:val="28"/>
        </w:rPr>
      </w:pPr>
      <w:r w:rsidRPr="0042162E">
        <w:rPr>
          <w:b/>
          <w:sz w:val="28"/>
          <w:szCs w:val="28"/>
        </w:rPr>
        <w:t>РЕШЕНИЕ</w:t>
      </w:r>
    </w:p>
    <w:p w:rsidR="00532FCF" w:rsidRPr="008D4CA9" w:rsidRDefault="008C45A6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о</w:t>
      </w:r>
      <w:r w:rsidR="00532FCF" w:rsidRPr="0042162E">
        <w:rPr>
          <w:sz w:val="28"/>
          <w:szCs w:val="28"/>
        </w:rPr>
        <w:t>т</w:t>
      </w:r>
      <w:r w:rsidR="00AB44BD">
        <w:rPr>
          <w:sz w:val="28"/>
          <w:szCs w:val="28"/>
        </w:rPr>
        <w:t xml:space="preserve"> </w:t>
      </w:r>
      <w:r w:rsidR="00B14348">
        <w:rPr>
          <w:sz w:val="28"/>
          <w:szCs w:val="28"/>
        </w:rPr>
        <w:t>2</w:t>
      </w:r>
      <w:r w:rsidR="00F33FF3" w:rsidRPr="008D4CA9">
        <w:rPr>
          <w:sz w:val="28"/>
          <w:szCs w:val="28"/>
        </w:rPr>
        <w:t>6</w:t>
      </w:r>
      <w:r w:rsidR="00700F61">
        <w:rPr>
          <w:sz w:val="28"/>
          <w:szCs w:val="28"/>
        </w:rPr>
        <w:t>.</w:t>
      </w:r>
      <w:r w:rsidR="00F33FF3">
        <w:rPr>
          <w:sz w:val="28"/>
          <w:szCs w:val="28"/>
        </w:rPr>
        <w:t>1</w:t>
      </w:r>
      <w:r w:rsidR="00F33FF3" w:rsidRPr="008D4CA9">
        <w:rPr>
          <w:sz w:val="28"/>
          <w:szCs w:val="28"/>
        </w:rPr>
        <w:t>1</w:t>
      </w:r>
      <w:r w:rsidR="003B5AAA" w:rsidRPr="0042162E">
        <w:rPr>
          <w:sz w:val="28"/>
          <w:szCs w:val="28"/>
        </w:rPr>
        <w:t>.</w:t>
      </w:r>
      <w:r w:rsidRPr="0042162E">
        <w:rPr>
          <w:sz w:val="28"/>
          <w:szCs w:val="28"/>
        </w:rPr>
        <w:t>2021</w:t>
      </w:r>
      <w:r w:rsidR="00532FCF" w:rsidRPr="0042162E">
        <w:rPr>
          <w:sz w:val="28"/>
          <w:szCs w:val="28"/>
        </w:rPr>
        <w:t xml:space="preserve"> г.</w:t>
      </w:r>
      <w:r w:rsidR="00202490" w:rsidRPr="0042162E">
        <w:rPr>
          <w:sz w:val="28"/>
          <w:szCs w:val="28"/>
        </w:rPr>
        <w:t xml:space="preserve"> </w:t>
      </w:r>
      <w:r w:rsidR="00F17DC1" w:rsidRPr="0042162E">
        <w:rPr>
          <w:sz w:val="28"/>
          <w:szCs w:val="28"/>
        </w:rPr>
        <w:t xml:space="preserve">№ </w:t>
      </w:r>
      <w:r w:rsidR="002B1378" w:rsidRPr="0042162E">
        <w:rPr>
          <w:sz w:val="28"/>
          <w:szCs w:val="28"/>
        </w:rPr>
        <w:t xml:space="preserve"> </w:t>
      </w:r>
      <w:r w:rsidR="00F33FF3" w:rsidRPr="008D4CA9">
        <w:rPr>
          <w:sz w:val="28"/>
          <w:szCs w:val="28"/>
        </w:rPr>
        <w:t>52</w:t>
      </w:r>
    </w:p>
    <w:p w:rsidR="00532FCF" w:rsidRPr="0042162E" w:rsidRDefault="00532FCF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п. Белоносово</w:t>
      </w:r>
    </w:p>
    <w:p w:rsidR="00264898" w:rsidRPr="0042162E" w:rsidRDefault="00264898" w:rsidP="00F17DC1">
      <w:pPr>
        <w:rPr>
          <w:sz w:val="28"/>
          <w:szCs w:val="28"/>
        </w:rPr>
      </w:pPr>
    </w:p>
    <w:p w:rsidR="00C10AC8" w:rsidRPr="0042162E" w:rsidRDefault="00C10AC8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О внесении изменений в решение Совета </w:t>
      </w:r>
    </w:p>
    <w:p w:rsidR="008C45A6" w:rsidRPr="0042162E" w:rsidRDefault="00A33495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депутатов </w:t>
      </w:r>
      <w:r w:rsidR="00264898" w:rsidRPr="0042162E">
        <w:rPr>
          <w:sz w:val="28"/>
          <w:szCs w:val="28"/>
        </w:rPr>
        <w:t>Белоносовского</w:t>
      </w:r>
      <w:r w:rsidR="00C10AC8" w:rsidRPr="0042162E">
        <w:rPr>
          <w:sz w:val="28"/>
          <w:szCs w:val="28"/>
        </w:rPr>
        <w:t xml:space="preserve"> сельского поселения </w:t>
      </w:r>
    </w:p>
    <w:p w:rsidR="00264898" w:rsidRPr="0042162E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от 29. 12</w:t>
      </w:r>
      <w:r w:rsidR="00264898" w:rsidRPr="0042162E">
        <w:rPr>
          <w:sz w:val="28"/>
          <w:szCs w:val="28"/>
        </w:rPr>
        <w:t xml:space="preserve">. </w:t>
      </w:r>
      <w:r w:rsidRPr="0042162E">
        <w:rPr>
          <w:sz w:val="28"/>
          <w:szCs w:val="28"/>
        </w:rPr>
        <w:t>2020</w:t>
      </w:r>
      <w:r w:rsidR="003B5AAA" w:rsidRPr="0042162E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г. № 21 « О бюджете Белоносовского</w:t>
      </w:r>
    </w:p>
    <w:p w:rsidR="00C10AC8" w:rsidRPr="0042162E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сельского поселения на 2021 год</w:t>
      </w:r>
    </w:p>
    <w:p w:rsidR="00C10AC8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и на п</w:t>
      </w:r>
      <w:r w:rsidR="00045EDB">
        <w:rPr>
          <w:sz w:val="28"/>
          <w:szCs w:val="28"/>
        </w:rPr>
        <w:t>лановый период 2022- 2023 годов»</w:t>
      </w:r>
    </w:p>
    <w:p w:rsidR="00045EDB" w:rsidRPr="0042162E" w:rsidRDefault="00045EDB" w:rsidP="00264898">
      <w:pPr>
        <w:rPr>
          <w:sz w:val="28"/>
          <w:szCs w:val="28"/>
        </w:rPr>
      </w:pPr>
    </w:p>
    <w:p w:rsidR="00045EDB" w:rsidRPr="0042162E" w:rsidRDefault="00045EDB" w:rsidP="00071206">
      <w:pPr>
        <w:jc w:val="both"/>
        <w:rPr>
          <w:sz w:val="28"/>
          <w:szCs w:val="28"/>
        </w:rPr>
      </w:pPr>
    </w:p>
    <w:p w:rsidR="00264898" w:rsidRPr="0042162E" w:rsidRDefault="00532FCF" w:rsidP="00045EDB">
      <w:pPr>
        <w:jc w:val="center"/>
        <w:rPr>
          <w:rFonts w:ascii="Verdana" w:hAnsi="Verdana"/>
          <w:sz w:val="28"/>
          <w:szCs w:val="28"/>
        </w:rPr>
      </w:pPr>
      <w:r w:rsidRPr="0042162E">
        <w:rPr>
          <w:rFonts w:ascii="Verdana" w:hAnsi="Verdana"/>
          <w:sz w:val="28"/>
          <w:szCs w:val="28"/>
        </w:rPr>
        <w:t>СОВЕТ ДЕПУТАТОВ БЕЛОНОСОВСКОГО СЕЛЬСКОГО ПОСЕЛЕНИЯ</w:t>
      </w:r>
    </w:p>
    <w:p w:rsidR="00783A56" w:rsidRPr="0042162E" w:rsidRDefault="00532FCF" w:rsidP="0042162E">
      <w:pPr>
        <w:spacing w:line="360" w:lineRule="auto"/>
        <w:ind w:firstLine="709"/>
        <w:jc w:val="center"/>
        <w:rPr>
          <w:sz w:val="28"/>
          <w:szCs w:val="28"/>
        </w:rPr>
      </w:pPr>
      <w:r w:rsidRPr="0042162E">
        <w:rPr>
          <w:sz w:val="28"/>
          <w:szCs w:val="28"/>
        </w:rPr>
        <w:t>РЕШАЕТ:</w:t>
      </w:r>
    </w:p>
    <w:p w:rsidR="008D5496" w:rsidRPr="0042162E" w:rsidRDefault="008D5496" w:rsidP="0042162E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1.</w:t>
      </w:r>
      <w:r w:rsidR="00045EDB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Внести изменения в решение Совета депутатов Белоносовского сельского</w:t>
      </w:r>
      <w:r w:rsidR="0042162E" w:rsidRPr="0042162E">
        <w:rPr>
          <w:sz w:val="28"/>
          <w:szCs w:val="28"/>
        </w:rPr>
        <w:t xml:space="preserve"> </w:t>
      </w:r>
      <w:r w:rsidR="0042162E">
        <w:rPr>
          <w:sz w:val="28"/>
          <w:szCs w:val="28"/>
        </w:rPr>
        <w:t>поселения</w:t>
      </w:r>
      <w:r w:rsidR="0042162E" w:rsidRPr="0042162E">
        <w:rPr>
          <w:sz w:val="28"/>
          <w:szCs w:val="28"/>
        </w:rPr>
        <w:t xml:space="preserve"> от 29. 12. 2020 г. № 21 « О бюджете Белоносовского сельского поселения на 2021 год и на плановый период 2022- 2023 годов».</w:t>
      </w:r>
    </w:p>
    <w:p w:rsidR="008D5496" w:rsidRPr="0042162E" w:rsidRDefault="008D5496" w:rsidP="002B1378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2.</w:t>
      </w:r>
      <w:r w:rsidR="005775B2" w:rsidRPr="0042162E">
        <w:rPr>
          <w:sz w:val="28"/>
          <w:szCs w:val="28"/>
        </w:rPr>
        <w:t>В пункте  1 слова « прогнозируемый общий объем доходов бюджета Белоносовского сельского поселения в сумме</w:t>
      </w:r>
      <w:r w:rsidR="004F0D60">
        <w:rPr>
          <w:sz w:val="28"/>
          <w:szCs w:val="28"/>
        </w:rPr>
        <w:t xml:space="preserve"> 11299,98</w:t>
      </w:r>
      <w:r w:rsidR="00FA0054" w:rsidRPr="00FA0054">
        <w:rPr>
          <w:sz w:val="28"/>
          <w:szCs w:val="28"/>
        </w:rPr>
        <w:t xml:space="preserve"> </w:t>
      </w:r>
      <w:r w:rsidR="005775B2" w:rsidRPr="0042162E">
        <w:rPr>
          <w:sz w:val="28"/>
          <w:szCs w:val="28"/>
        </w:rPr>
        <w:t>тыс. рублей, в том числе безвозмездные поступления от других бюджетов бюджетной системы Российской Федерации в сумме</w:t>
      </w:r>
      <w:r w:rsidR="004F0D60">
        <w:rPr>
          <w:sz w:val="28"/>
          <w:szCs w:val="28"/>
        </w:rPr>
        <w:t xml:space="preserve"> 9783,98</w:t>
      </w:r>
      <w:r w:rsidR="005775B2" w:rsidRPr="0042162E">
        <w:rPr>
          <w:sz w:val="28"/>
          <w:szCs w:val="28"/>
        </w:rPr>
        <w:t xml:space="preserve"> тыс. рублей»</w:t>
      </w:r>
      <w:r w:rsidR="00F74309" w:rsidRPr="0042162E">
        <w:rPr>
          <w:sz w:val="28"/>
          <w:szCs w:val="28"/>
        </w:rPr>
        <w:t xml:space="preserve">, </w:t>
      </w:r>
      <w:r w:rsidR="005775B2" w:rsidRPr="0042162E">
        <w:rPr>
          <w:sz w:val="28"/>
          <w:szCs w:val="28"/>
        </w:rPr>
        <w:t xml:space="preserve"> заменить словами «прогнозируемый общий объем доходов бюджета Белоносовск</w:t>
      </w:r>
      <w:r w:rsidR="004F0D60">
        <w:rPr>
          <w:sz w:val="28"/>
          <w:szCs w:val="28"/>
        </w:rPr>
        <w:t>ого сельского поселения в сумме 11636,</w:t>
      </w:r>
      <w:r w:rsidR="008D4CA9">
        <w:rPr>
          <w:sz w:val="28"/>
          <w:szCs w:val="28"/>
        </w:rPr>
        <w:t>5</w:t>
      </w:r>
      <w:r w:rsidR="004F0D60">
        <w:rPr>
          <w:sz w:val="28"/>
          <w:szCs w:val="28"/>
        </w:rPr>
        <w:t xml:space="preserve">1 </w:t>
      </w:r>
      <w:r w:rsidR="005775B2" w:rsidRPr="0042162E">
        <w:rPr>
          <w:sz w:val="28"/>
          <w:szCs w:val="28"/>
        </w:rPr>
        <w:t>тыс. рублей, в том числе безвозмездные поступления от других бюджетов бюджетной системы Российской Федерации в сумме</w:t>
      </w:r>
      <w:r w:rsidR="004F0D60">
        <w:rPr>
          <w:sz w:val="28"/>
          <w:szCs w:val="28"/>
        </w:rPr>
        <w:t xml:space="preserve"> 10120,51</w:t>
      </w:r>
      <w:r w:rsidR="005775B2" w:rsidRPr="0042162E">
        <w:rPr>
          <w:sz w:val="28"/>
          <w:szCs w:val="28"/>
        </w:rPr>
        <w:t>тыс. рублей».</w:t>
      </w:r>
    </w:p>
    <w:p w:rsidR="00045EDB" w:rsidRDefault="005775B2" w:rsidP="002B1378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Утвердить расходы в сумме</w:t>
      </w:r>
      <w:r w:rsidR="008D4CA9">
        <w:rPr>
          <w:sz w:val="28"/>
          <w:szCs w:val="28"/>
        </w:rPr>
        <w:t xml:space="preserve"> </w:t>
      </w:r>
      <w:r w:rsidR="004F0D60">
        <w:rPr>
          <w:sz w:val="28"/>
          <w:szCs w:val="28"/>
        </w:rPr>
        <w:t>11636,</w:t>
      </w:r>
      <w:r w:rsidR="008D4CA9">
        <w:rPr>
          <w:sz w:val="28"/>
          <w:szCs w:val="28"/>
        </w:rPr>
        <w:t>5</w:t>
      </w:r>
      <w:r w:rsidR="004F0D60">
        <w:rPr>
          <w:sz w:val="28"/>
          <w:szCs w:val="28"/>
        </w:rPr>
        <w:t>1</w:t>
      </w:r>
      <w:r w:rsidRPr="0042162E">
        <w:rPr>
          <w:sz w:val="28"/>
          <w:szCs w:val="28"/>
        </w:rPr>
        <w:t xml:space="preserve"> </w:t>
      </w:r>
      <w:r w:rsidR="001A50BB" w:rsidRPr="001A50BB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тыс. рублей, в том числе д</w:t>
      </w:r>
      <w:r w:rsidR="00A41687">
        <w:rPr>
          <w:sz w:val="28"/>
          <w:szCs w:val="28"/>
        </w:rPr>
        <w:t>ополнит</w:t>
      </w:r>
      <w:r w:rsidR="00FA0054">
        <w:rPr>
          <w:sz w:val="28"/>
          <w:szCs w:val="28"/>
        </w:rPr>
        <w:t>ельные расходы в сумме</w:t>
      </w:r>
      <w:r w:rsidR="004F0D60">
        <w:rPr>
          <w:sz w:val="28"/>
          <w:szCs w:val="28"/>
        </w:rPr>
        <w:t xml:space="preserve"> 10120,51</w:t>
      </w:r>
      <w:r w:rsidR="001A50BB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 xml:space="preserve"> тыс. </w:t>
      </w:r>
      <w:r w:rsidR="00BA57D0" w:rsidRPr="0042162E">
        <w:rPr>
          <w:sz w:val="28"/>
          <w:szCs w:val="28"/>
        </w:rPr>
        <w:t>рублей</w:t>
      </w:r>
      <w:r w:rsidR="00045EDB">
        <w:rPr>
          <w:sz w:val="28"/>
          <w:szCs w:val="28"/>
        </w:rPr>
        <w:t>.</w:t>
      </w:r>
    </w:p>
    <w:p w:rsidR="008A7C1E" w:rsidRPr="0042162E" w:rsidRDefault="008A7C1E" w:rsidP="002B1378">
      <w:pPr>
        <w:jc w:val="both"/>
        <w:rPr>
          <w:sz w:val="28"/>
          <w:szCs w:val="28"/>
        </w:rPr>
      </w:pPr>
    </w:p>
    <w:p w:rsidR="00532FCF" w:rsidRPr="0042162E" w:rsidRDefault="00532FCF" w:rsidP="00532FCF">
      <w:pPr>
        <w:ind w:firstLine="709"/>
        <w:jc w:val="both"/>
        <w:rPr>
          <w:sz w:val="28"/>
          <w:szCs w:val="28"/>
        </w:rPr>
      </w:pP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Председатель Совета депутатов</w:t>
      </w: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Белоносовского сельского поселения                                         Л.Н. Мерлинг</w:t>
      </w:r>
    </w:p>
    <w:p w:rsidR="00532FCF" w:rsidRPr="00532FCF" w:rsidRDefault="00532FCF" w:rsidP="00532FCF">
      <w:pPr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532FCF">
        <w:trPr>
          <w:trHeight w:val="681"/>
          <w:jc w:val="center"/>
        </w:trPr>
        <w:tc>
          <w:tcPr>
            <w:tcW w:w="9195" w:type="dxa"/>
          </w:tcPr>
          <w:p w:rsidR="00BC4116" w:rsidRPr="00532FCF" w:rsidRDefault="00532FCF" w:rsidP="00532FCF">
            <w:pPr>
              <w:tabs>
                <w:tab w:val="center" w:pos="4677"/>
                <w:tab w:val="right" w:pos="9355"/>
              </w:tabs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BC4116" w:rsidRPr="00987F49" w:rsidRDefault="00BC4116" w:rsidP="00DE484B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</w:t>
            </w:r>
            <w:r w:rsidR="00A22143">
              <w:rPr>
                <w:sz w:val="28"/>
              </w:rPr>
              <w:t xml:space="preserve">                    </w:t>
            </w:r>
          </w:p>
        </w:tc>
      </w:tr>
    </w:tbl>
    <w:p w:rsidR="005679FE" w:rsidRPr="00987F49" w:rsidRDefault="005679FE" w:rsidP="00BC4116">
      <w:pPr>
        <w:jc w:val="both"/>
        <w:rPr>
          <w:sz w:val="28"/>
          <w:szCs w:val="28"/>
        </w:rPr>
      </w:pPr>
    </w:p>
    <w:p w:rsidR="00A22143" w:rsidRPr="006776E2" w:rsidRDefault="00A22143" w:rsidP="008B163E">
      <w:pPr>
        <w:jc w:val="both"/>
        <w:rPr>
          <w:sz w:val="28"/>
          <w:szCs w:val="28"/>
        </w:rPr>
      </w:pPr>
      <w:bookmarkStart w:id="0" w:name="_GoBack"/>
      <w:bookmarkEnd w:id="0"/>
    </w:p>
    <w:sectPr w:rsidR="00A22143" w:rsidRPr="006776E2" w:rsidSect="0042162E">
      <w:pgSz w:w="11906" w:h="16838"/>
      <w:pgMar w:top="992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838" w:rsidRDefault="00A01838" w:rsidP="00BC4116">
      <w:r>
        <w:separator/>
      </w:r>
    </w:p>
  </w:endnote>
  <w:endnote w:type="continuationSeparator" w:id="0">
    <w:p w:rsidR="00A01838" w:rsidRDefault="00A01838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838" w:rsidRDefault="00A01838" w:rsidP="00BC4116">
      <w:r>
        <w:separator/>
      </w:r>
    </w:p>
  </w:footnote>
  <w:footnote w:type="continuationSeparator" w:id="0">
    <w:p w:rsidR="00A01838" w:rsidRDefault="00A01838" w:rsidP="00BC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16"/>
    <w:rsid w:val="0000029E"/>
    <w:rsid w:val="00036621"/>
    <w:rsid w:val="00045EDB"/>
    <w:rsid w:val="00071206"/>
    <w:rsid w:val="00075DC3"/>
    <w:rsid w:val="00097666"/>
    <w:rsid w:val="001128B6"/>
    <w:rsid w:val="001153EB"/>
    <w:rsid w:val="001215AB"/>
    <w:rsid w:val="001662D8"/>
    <w:rsid w:val="00197B42"/>
    <w:rsid w:val="001A50BB"/>
    <w:rsid w:val="001C1904"/>
    <w:rsid w:val="001D1678"/>
    <w:rsid w:val="001F5673"/>
    <w:rsid w:val="00202490"/>
    <w:rsid w:val="00224FA1"/>
    <w:rsid w:val="00227028"/>
    <w:rsid w:val="002314A7"/>
    <w:rsid w:val="00233A57"/>
    <w:rsid w:val="00237C47"/>
    <w:rsid w:val="00264898"/>
    <w:rsid w:val="002652A6"/>
    <w:rsid w:val="00272917"/>
    <w:rsid w:val="00276FB2"/>
    <w:rsid w:val="00281E57"/>
    <w:rsid w:val="002B1378"/>
    <w:rsid w:val="002D0915"/>
    <w:rsid w:val="002D0BAA"/>
    <w:rsid w:val="002E54AB"/>
    <w:rsid w:val="00321CB1"/>
    <w:rsid w:val="003365EB"/>
    <w:rsid w:val="00357737"/>
    <w:rsid w:val="00384398"/>
    <w:rsid w:val="003A0613"/>
    <w:rsid w:val="003B5AAA"/>
    <w:rsid w:val="003F7D3A"/>
    <w:rsid w:val="00412594"/>
    <w:rsid w:val="0042162E"/>
    <w:rsid w:val="00474493"/>
    <w:rsid w:val="00482B4A"/>
    <w:rsid w:val="00492740"/>
    <w:rsid w:val="004A02A4"/>
    <w:rsid w:val="004A37CE"/>
    <w:rsid w:val="004A607D"/>
    <w:rsid w:val="004A6230"/>
    <w:rsid w:val="004B29F6"/>
    <w:rsid w:val="004F0D60"/>
    <w:rsid w:val="00532FCF"/>
    <w:rsid w:val="00565974"/>
    <w:rsid w:val="005679FE"/>
    <w:rsid w:val="00570928"/>
    <w:rsid w:val="005775B2"/>
    <w:rsid w:val="005B1D15"/>
    <w:rsid w:val="005C6CFF"/>
    <w:rsid w:val="006253BC"/>
    <w:rsid w:val="006776E2"/>
    <w:rsid w:val="006E3F52"/>
    <w:rsid w:val="00700035"/>
    <w:rsid w:val="00700F61"/>
    <w:rsid w:val="0070312A"/>
    <w:rsid w:val="00716278"/>
    <w:rsid w:val="00771CC4"/>
    <w:rsid w:val="00773F30"/>
    <w:rsid w:val="00783A56"/>
    <w:rsid w:val="007C72E2"/>
    <w:rsid w:val="00842AD9"/>
    <w:rsid w:val="00843A25"/>
    <w:rsid w:val="008706BE"/>
    <w:rsid w:val="008A3234"/>
    <w:rsid w:val="008A6427"/>
    <w:rsid w:val="008A7C1E"/>
    <w:rsid w:val="008B163E"/>
    <w:rsid w:val="008C2860"/>
    <w:rsid w:val="008C45A6"/>
    <w:rsid w:val="008D4CA9"/>
    <w:rsid w:val="008D5496"/>
    <w:rsid w:val="0091004F"/>
    <w:rsid w:val="00951C8F"/>
    <w:rsid w:val="00987F49"/>
    <w:rsid w:val="009A5CF4"/>
    <w:rsid w:val="00A01838"/>
    <w:rsid w:val="00A22143"/>
    <w:rsid w:val="00A33495"/>
    <w:rsid w:val="00A41687"/>
    <w:rsid w:val="00A55137"/>
    <w:rsid w:val="00A61737"/>
    <w:rsid w:val="00A7003F"/>
    <w:rsid w:val="00A741E7"/>
    <w:rsid w:val="00AB44BD"/>
    <w:rsid w:val="00AC43D3"/>
    <w:rsid w:val="00B00965"/>
    <w:rsid w:val="00B14348"/>
    <w:rsid w:val="00B416AB"/>
    <w:rsid w:val="00B97D10"/>
    <w:rsid w:val="00BA5427"/>
    <w:rsid w:val="00BA57D0"/>
    <w:rsid w:val="00BB25C1"/>
    <w:rsid w:val="00BC00F8"/>
    <w:rsid w:val="00BC4116"/>
    <w:rsid w:val="00BD56C4"/>
    <w:rsid w:val="00BD7734"/>
    <w:rsid w:val="00BE6AB5"/>
    <w:rsid w:val="00BE7383"/>
    <w:rsid w:val="00C010A5"/>
    <w:rsid w:val="00C10AC8"/>
    <w:rsid w:val="00C224C6"/>
    <w:rsid w:val="00C912AD"/>
    <w:rsid w:val="00CC17F0"/>
    <w:rsid w:val="00D51D59"/>
    <w:rsid w:val="00D910B2"/>
    <w:rsid w:val="00E46F3B"/>
    <w:rsid w:val="00E74636"/>
    <w:rsid w:val="00E748B1"/>
    <w:rsid w:val="00F17DC1"/>
    <w:rsid w:val="00F33181"/>
    <w:rsid w:val="00F33FF3"/>
    <w:rsid w:val="00F37086"/>
    <w:rsid w:val="00F4722A"/>
    <w:rsid w:val="00F74309"/>
    <w:rsid w:val="00F906A6"/>
    <w:rsid w:val="00FA0054"/>
    <w:rsid w:val="00FA0C91"/>
    <w:rsid w:val="00FB7FF3"/>
    <w:rsid w:val="00FC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F6D08-54E1-45FF-BFF6-EDCFF57D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72AF-DDD1-4A07-998A-F21DE56F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Наталья Анатольевна Моржова</cp:lastModifiedBy>
  <cp:revision>4</cp:revision>
  <cp:lastPrinted>2021-11-23T08:14:00Z</cp:lastPrinted>
  <dcterms:created xsi:type="dcterms:W3CDTF">2021-12-02T08:26:00Z</dcterms:created>
  <dcterms:modified xsi:type="dcterms:W3CDTF">2023-12-06T08:10:00Z</dcterms:modified>
</cp:coreProperties>
</file>